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18E0" w14:textId="111919FB" w:rsidR="00F02A7D" w:rsidRDefault="00BA3A0E" w:rsidP="006462A6">
      <w:pPr>
        <w:rPr>
          <w:rFonts w:asciiTheme="minorHAnsi" w:hAnsiTheme="minorHAnsi" w:cstheme="minorHAnsi"/>
          <w:b/>
          <w:color w:val="234F7A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065D7F" wp14:editId="42989973">
            <wp:extent cx="4572000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7E26" w14:textId="77777777" w:rsidR="003A645A" w:rsidRPr="003A645A" w:rsidRDefault="003A645A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20"/>
          <w:szCs w:val="20"/>
        </w:rPr>
      </w:pPr>
    </w:p>
    <w:p w14:paraId="13ECADD7" w14:textId="78B8AC9E" w:rsidR="001C4919" w:rsidRPr="008408E3" w:rsidRDefault="000E6920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44"/>
          <w:szCs w:val="44"/>
        </w:rPr>
      </w:pPr>
      <w:r w:rsidRPr="008408E3">
        <w:rPr>
          <w:rFonts w:asciiTheme="minorHAnsi" w:hAnsiTheme="minorHAnsi" w:cstheme="minorHAnsi"/>
          <w:b/>
          <w:color w:val="234F7A"/>
          <w:sz w:val="44"/>
          <w:szCs w:val="44"/>
        </w:rPr>
        <w:t>Sign up</w:t>
      </w:r>
      <w:r w:rsidR="00BA3A0E" w:rsidRPr="008408E3">
        <w:rPr>
          <w:rFonts w:asciiTheme="minorHAnsi" w:hAnsiTheme="minorHAnsi" w:cstheme="minorHAnsi"/>
          <w:b/>
          <w:color w:val="234F7A"/>
          <w:sz w:val="44"/>
          <w:szCs w:val="44"/>
        </w:rPr>
        <w:t xml:space="preserve"> for your on-site </w:t>
      </w:r>
      <w:r w:rsidR="009471DF" w:rsidRPr="008408E3">
        <w:rPr>
          <w:rFonts w:asciiTheme="minorHAnsi" w:hAnsiTheme="minorHAnsi" w:cstheme="minorHAnsi"/>
          <w:b/>
          <w:color w:val="234F7A"/>
          <w:sz w:val="44"/>
          <w:szCs w:val="44"/>
        </w:rPr>
        <w:t>b</w:t>
      </w:r>
      <w:r w:rsidR="00BA3A0E" w:rsidRPr="008408E3">
        <w:rPr>
          <w:rFonts w:asciiTheme="minorHAnsi" w:hAnsiTheme="minorHAnsi" w:cstheme="minorHAnsi"/>
          <w:b/>
          <w:color w:val="234F7A"/>
          <w:sz w:val="44"/>
          <w:szCs w:val="44"/>
        </w:rPr>
        <w:t xml:space="preserve">ivalent </w:t>
      </w:r>
      <w:r w:rsidR="009471DF" w:rsidRPr="008408E3">
        <w:rPr>
          <w:rFonts w:asciiTheme="minorHAnsi" w:hAnsiTheme="minorHAnsi" w:cstheme="minorHAnsi"/>
          <w:b/>
          <w:color w:val="234F7A"/>
          <w:sz w:val="44"/>
          <w:szCs w:val="44"/>
        </w:rPr>
        <w:t>b</w:t>
      </w:r>
      <w:r w:rsidR="00BA3A0E" w:rsidRPr="008408E3">
        <w:rPr>
          <w:rFonts w:asciiTheme="minorHAnsi" w:hAnsiTheme="minorHAnsi" w:cstheme="minorHAnsi"/>
          <w:b/>
          <w:color w:val="234F7A"/>
          <w:sz w:val="44"/>
          <w:szCs w:val="44"/>
        </w:rPr>
        <w:t>ooster vaccination today</w:t>
      </w:r>
      <w:r w:rsidR="000439B8" w:rsidRPr="008408E3">
        <w:rPr>
          <w:rFonts w:asciiTheme="minorHAnsi" w:hAnsiTheme="minorHAnsi" w:cstheme="minorHAnsi"/>
          <w:b/>
          <w:color w:val="234F7A"/>
          <w:sz w:val="44"/>
          <w:szCs w:val="44"/>
        </w:rPr>
        <w:t>!</w:t>
      </w:r>
    </w:p>
    <w:p w14:paraId="3CE9ED3C" w14:textId="77777777" w:rsidR="003A645A" w:rsidRPr="003A645A" w:rsidRDefault="003A645A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20"/>
          <w:szCs w:val="20"/>
        </w:rPr>
      </w:pPr>
    </w:p>
    <w:p w14:paraId="35E743ED" w14:textId="28BC7980" w:rsidR="000439B8" w:rsidRPr="003A394A" w:rsidRDefault="00BA3A0E" w:rsidP="00BA3A0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04040" w:themeColor="text1" w:themeTint="BF"/>
          <w:sz w:val="32"/>
          <w:szCs w:val="32"/>
        </w:rPr>
      </w:pPr>
      <w:r w:rsidRPr="003A394A">
        <w:rPr>
          <w:rFonts w:asciiTheme="minorHAnsi" w:eastAsiaTheme="minorHAnsi" w:hAnsiTheme="minorHAnsi" w:cstheme="minorHAnsi"/>
          <w:color w:val="404040" w:themeColor="text1" w:themeTint="BF"/>
          <w:sz w:val="32"/>
          <w:szCs w:val="32"/>
        </w:rPr>
        <w:t>Although Omicron symptoms are similar to those of previous variants, it spreads more easily than earlier variants, including the Delta variant. Protect yourself and your loved ones from COVID-19 by getting your bivalent booster shot.</w:t>
      </w:r>
    </w:p>
    <w:p w14:paraId="6E1C6BAC" w14:textId="77777777" w:rsidR="00BA3A0E" w:rsidRPr="00BA3A0E" w:rsidRDefault="00BA3A0E" w:rsidP="00BA3A0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83838"/>
          <w:sz w:val="22"/>
          <w:szCs w:val="22"/>
        </w:rPr>
      </w:pPr>
    </w:p>
    <w:p w14:paraId="24CB1E5A" w14:textId="49FD40D5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32"/>
          <w:szCs w:val="3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911F" wp14:editId="6884BE8F">
                <wp:simplePos x="0" y="0"/>
                <wp:positionH relativeFrom="column">
                  <wp:posOffset>3810</wp:posOffset>
                </wp:positionH>
                <wp:positionV relativeFrom="paragraph">
                  <wp:posOffset>73765</wp:posOffset>
                </wp:positionV>
                <wp:extent cx="4664279" cy="0"/>
                <wp:effectExtent l="0" t="1270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42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57397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8pt" to="367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" strokecolor="#e7e6e6 [3214]" strokeweight="3pt">
                <v:stroke joinstyle="miter"/>
              </v:line>
            </w:pict>
          </mc:Fallback>
        </mc:AlternateContent>
      </w:r>
    </w:p>
    <w:p w14:paraId="1979B7C1" w14:textId="6E49970D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Date: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date]</w:t>
      </w:r>
    </w:p>
    <w:p w14:paraId="6D8B2CF2" w14:textId="08CF4DB2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Time: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 xml:space="preserve">[insert event start </w:t>
      </w:r>
      <w:r w:rsidR="00BA3A0E">
        <w:rPr>
          <w:rFonts w:asciiTheme="minorHAnsi" w:hAnsiTheme="minorHAnsi" w:cstheme="minorHAnsi"/>
          <w:b/>
          <w:color w:val="234F7A"/>
          <w:sz w:val="32"/>
          <w:szCs w:val="32"/>
        </w:rPr>
        <w:t>time-end</w:t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 xml:space="preserve"> time]</w:t>
      </w:r>
    </w:p>
    <w:p w14:paraId="0F4824D9" w14:textId="452CEB57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Location: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location name]</w:t>
      </w:r>
    </w:p>
    <w:p w14:paraId="5DBA3FB8" w14:textId="59E3E978" w:rsidR="00F37C57" w:rsidRPr="00F37C57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87B35" wp14:editId="367D2DE0">
                <wp:simplePos x="0" y="0"/>
                <wp:positionH relativeFrom="column">
                  <wp:posOffset>5045</wp:posOffset>
                </wp:positionH>
                <wp:positionV relativeFrom="paragraph">
                  <wp:posOffset>75565</wp:posOffset>
                </wp:positionV>
                <wp:extent cx="4664279" cy="0"/>
                <wp:effectExtent l="0" t="12700" r="349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42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584036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95pt" to="367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</w:p>
    <w:p w14:paraId="1AC6F7E8" w14:textId="77777777" w:rsidR="00F02A7D" w:rsidRDefault="00F02A7D" w:rsidP="00F02A7D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14:paraId="4D2B5A19" w14:textId="674D47C3" w:rsidR="00F37C57" w:rsidRPr="00F02A7D" w:rsidRDefault="00F37C57" w:rsidP="00F02A7D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234F7A"/>
          <w:sz w:val="28"/>
          <w:szCs w:val="28"/>
        </w:rPr>
      </w:pPr>
      <w:r w:rsidRPr="00F02A7D">
        <w:rPr>
          <w:rFonts w:asciiTheme="minorHAnsi" w:hAnsiTheme="minorHAnsi" w:cstheme="minorHAnsi"/>
          <w:b/>
          <w:color w:val="234F7A"/>
          <w:sz w:val="28"/>
          <w:szCs w:val="28"/>
        </w:rPr>
        <w:t>Who is Eligible?</w:t>
      </w:r>
    </w:p>
    <w:p w14:paraId="3D0D7DBF" w14:textId="77777777" w:rsidR="00BA3A0E" w:rsidRPr="003A394A" w:rsidRDefault="00BA3A0E" w:rsidP="00BA3A0E">
      <w:pPr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</w:rPr>
      </w:pPr>
      <w:r w:rsidRPr="003A394A">
        <w:rPr>
          <w:rFonts w:asciiTheme="minorHAnsi" w:eastAsiaTheme="minorHAnsi" w:hAnsiTheme="minorHAnsi" w:cs="NotoSans"/>
          <w:color w:val="404040" w:themeColor="text1" w:themeTint="BF"/>
        </w:rPr>
        <w:t>Individuals 18 years of age and older at least 2 months after either:</w:t>
      </w:r>
    </w:p>
    <w:p w14:paraId="499DDD22" w14:textId="77777777" w:rsidR="00BA3A0E" w:rsidRPr="003A394A" w:rsidRDefault="00BA3A0E" w:rsidP="00BA3A0E">
      <w:pPr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</w:rPr>
      </w:pPr>
    </w:p>
    <w:p w14:paraId="48393100" w14:textId="77777777" w:rsidR="00BA3A0E" w:rsidRPr="003A394A" w:rsidRDefault="00BA3A0E" w:rsidP="00BA3A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</w:rPr>
      </w:pPr>
      <w:r w:rsidRPr="003A394A">
        <w:rPr>
          <w:rFonts w:asciiTheme="minorHAnsi" w:eastAsiaTheme="minorHAnsi" w:hAnsiTheme="minorHAnsi" w:cs="NotoSans"/>
          <w:color w:val="404040" w:themeColor="text1" w:themeTint="BF"/>
        </w:rPr>
        <w:t>Completion of primary vaccination with any authorized or approved monovalent COVID-19 vaccine, or</w:t>
      </w:r>
    </w:p>
    <w:p w14:paraId="5519AA0F" w14:textId="77777777" w:rsidR="00BA3A0E" w:rsidRPr="003A394A" w:rsidRDefault="00BA3A0E" w:rsidP="00BA3A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</w:rPr>
      </w:pPr>
      <w:r w:rsidRPr="003A394A">
        <w:rPr>
          <w:rFonts w:asciiTheme="minorHAnsi" w:eastAsiaTheme="minorHAnsi" w:hAnsiTheme="minorHAnsi" w:cs="NotoSans"/>
          <w:color w:val="404040" w:themeColor="text1" w:themeTint="BF"/>
        </w:rPr>
        <w:t>Receipt of the most recent booster dose with any authorized or approved monovalent COVID-19 vaccine.</w:t>
      </w:r>
    </w:p>
    <w:p w14:paraId="549DF237" w14:textId="77777777" w:rsidR="00BA3A0E" w:rsidRPr="003A394A" w:rsidRDefault="00BA3A0E" w:rsidP="00BA3A0E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</w:rPr>
      </w:pPr>
    </w:p>
    <w:p w14:paraId="44103C2D" w14:textId="308E66ED" w:rsidR="003A645A" w:rsidRPr="003A394A" w:rsidRDefault="00BA3A0E" w:rsidP="007168A4">
      <w:pPr>
        <w:autoSpaceDE w:val="0"/>
        <w:autoSpaceDN w:val="0"/>
        <w:adjustRightInd w:val="0"/>
        <w:rPr>
          <w:rFonts w:asciiTheme="minorHAnsi" w:eastAsiaTheme="minorHAnsi" w:hAnsiTheme="minorHAnsi" w:cs="Garamond-Bold"/>
          <w:b/>
          <w:bCs/>
          <w:color w:val="404040" w:themeColor="text1" w:themeTint="BF"/>
        </w:rPr>
      </w:pPr>
      <w:r w:rsidRPr="003A394A">
        <w:rPr>
          <w:rFonts w:asciiTheme="minorHAnsi" w:eastAsiaTheme="minorHAnsi" w:hAnsiTheme="minorHAnsi" w:cs="NotoSans"/>
          <w:color w:val="404040" w:themeColor="text1" w:themeTint="BF"/>
        </w:rPr>
        <w:t>Individuals who have had a severe reaction to a COVID-19 vaccine</w:t>
      </w:r>
      <w:r w:rsidRPr="003A394A">
        <w:rPr>
          <w:rFonts w:asciiTheme="minorHAnsi" w:eastAsiaTheme="minorHAnsi" w:hAnsiTheme="minorHAnsi" w:cs="Garamond-Bold"/>
          <w:b/>
          <w:bCs/>
          <w:color w:val="404040" w:themeColor="text1" w:themeTint="BF"/>
        </w:rPr>
        <w:t xml:space="preserve"> </w:t>
      </w:r>
      <w:r w:rsidRPr="003A394A">
        <w:rPr>
          <w:rFonts w:asciiTheme="minorHAnsi" w:eastAsiaTheme="minorHAnsi" w:hAnsiTheme="minorHAnsi" w:cs="NotoSans"/>
          <w:color w:val="404040" w:themeColor="text1" w:themeTint="BF"/>
        </w:rPr>
        <w:t xml:space="preserve">dose in the past </w:t>
      </w:r>
      <w:r w:rsidRPr="003A394A">
        <w:rPr>
          <w:rFonts w:asciiTheme="minorHAnsi" w:eastAsiaTheme="minorHAnsi" w:hAnsiTheme="minorHAnsi" w:cs="NotoSans,Bold"/>
          <w:b/>
          <w:bCs/>
          <w:color w:val="404040" w:themeColor="text1" w:themeTint="BF"/>
          <w:u w:val="single"/>
        </w:rPr>
        <w:t>are not</w:t>
      </w:r>
      <w:r w:rsidRPr="003A394A">
        <w:rPr>
          <w:rFonts w:asciiTheme="minorHAnsi" w:eastAsiaTheme="minorHAnsi" w:hAnsiTheme="minorHAnsi" w:cs="NotoSans,Bold"/>
          <w:b/>
          <w:bCs/>
          <w:color w:val="404040" w:themeColor="text1" w:themeTint="BF"/>
        </w:rPr>
        <w:t xml:space="preserve"> </w:t>
      </w:r>
      <w:r w:rsidRPr="003A394A">
        <w:rPr>
          <w:rFonts w:asciiTheme="minorHAnsi" w:eastAsiaTheme="minorHAnsi" w:hAnsiTheme="minorHAnsi" w:cs="NotoSans"/>
          <w:color w:val="404040" w:themeColor="text1" w:themeTint="BF"/>
        </w:rPr>
        <w:t>eligible to be vaccinated at these events.</w:t>
      </w:r>
    </w:p>
    <w:p w14:paraId="08567059" w14:textId="77777777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3F1779C4" w14:textId="65635E6C" w:rsidR="00F02A7D" w:rsidRP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bCs/>
          <w:color w:val="234F7A"/>
          <w:sz w:val="28"/>
          <w:szCs w:val="28"/>
        </w:rPr>
      </w:pPr>
      <w:r w:rsidRPr="00F02A7D">
        <w:rPr>
          <w:rFonts w:asciiTheme="minorHAnsi" w:hAnsiTheme="minorHAnsi" w:cstheme="minorHAnsi"/>
          <w:b/>
          <w:bCs/>
          <w:color w:val="234F7A"/>
          <w:sz w:val="28"/>
          <w:szCs w:val="28"/>
        </w:rPr>
        <w:t>How do I Participate?</w:t>
      </w:r>
    </w:p>
    <w:p w14:paraId="302A555D" w14:textId="6AE53306" w:rsidR="00F02A7D" w:rsidRPr="003A394A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404040" w:themeColor="text1" w:themeTint="BF"/>
        </w:rPr>
      </w:pPr>
      <w:r w:rsidRPr="003A394A">
        <w:rPr>
          <w:rFonts w:asciiTheme="minorHAnsi" w:hAnsiTheme="minorHAnsi" w:cstheme="minorHAnsi"/>
          <w:color w:val="404040" w:themeColor="text1" w:themeTint="BF"/>
        </w:rPr>
        <w:t xml:space="preserve">To make an appointment, </w:t>
      </w:r>
      <w:r w:rsidRPr="003A394A">
        <w:rPr>
          <w:rFonts w:asciiTheme="minorHAnsi" w:hAnsiTheme="minorHAnsi" w:cstheme="minorHAnsi"/>
          <w:b/>
          <w:color w:val="404040" w:themeColor="text1" w:themeTint="BF"/>
        </w:rPr>
        <w:t>visit [insert registration link</w:t>
      </w:r>
      <w:r w:rsidRPr="003A394A">
        <w:rPr>
          <w:rFonts w:asciiTheme="minorHAnsi" w:hAnsiTheme="minorHAnsi" w:cstheme="minorHAnsi"/>
          <w:color w:val="404040" w:themeColor="text1" w:themeTint="BF"/>
        </w:rPr>
        <w:t>] or call Affiliated Physicians at 866-481-4391 from 8am to 6pm ET.</w:t>
      </w:r>
    </w:p>
    <w:p w14:paraId="46C56DC6" w14:textId="1F112D4F" w:rsidR="00F02A7D" w:rsidRPr="003A394A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404040" w:themeColor="text1" w:themeTint="BF"/>
        </w:rPr>
      </w:pPr>
    </w:p>
    <w:p w14:paraId="20CB4F62" w14:textId="2754E70B" w:rsidR="00F37C57" w:rsidRPr="003A394A" w:rsidRDefault="00F02A7D" w:rsidP="00F00112">
      <w:pPr>
        <w:tabs>
          <w:tab w:val="left" w:pos="1530"/>
        </w:tabs>
        <w:jc w:val="center"/>
        <w:rPr>
          <w:rFonts w:asciiTheme="minorHAnsi" w:hAnsiTheme="minorHAnsi" w:cstheme="minorHAnsi"/>
          <w:b/>
          <w:color w:val="404040" w:themeColor="text1" w:themeTint="BF"/>
        </w:rPr>
      </w:pPr>
      <w:r w:rsidRPr="003A394A">
        <w:rPr>
          <w:rFonts w:asciiTheme="minorHAnsi" w:hAnsiTheme="minorHAnsi" w:cstheme="minorHAnsi"/>
          <w:b/>
          <w:color w:val="404040" w:themeColor="text1" w:themeTint="BF"/>
        </w:rPr>
        <w:t xml:space="preserve">For more information, contact the </w:t>
      </w:r>
      <w:r w:rsidR="00D774D1">
        <w:rPr>
          <w:rFonts w:asciiTheme="minorHAnsi" w:hAnsiTheme="minorHAnsi" w:cstheme="minorHAnsi"/>
          <w:b/>
          <w:color w:val="404040" w:themeColor="text1" w:themeTint="BF"/>
        </w:rPr>
        <w:t>Program</w:t>
      </w:r>
      <w:r w:rsidRPr="003A394A">
        <w:rPr>
          <w:rFonts w:asciiTheme="minorHAnsi" w:hAnsiTheme="minorHAnsi" w:cstheme="minorHAnsi"/>
          <w:b/>
          <w:color w:val="404040" w:themeColor="text1" w:themeTint="BF"/>
        </w:rPr>
        <w:t xml:space="preserve"> Coordinator, [insert name] at [insert email], or call [insert phone].</w:t>
      </w:r>
    </w:p>
    <w:p w14:paraId="79A61DDE" w14:textId="77777777" w:rsidR="00E8250E" w:rsidRPr="003A394A" w:rsidRDefault="006462A6" w:rsidP="00F02A7D">
      <w:pPr>
        <w:tabs>
          <w:tab w:val="left" w:pos="1530"/>
        </w:tabs>
        <w:rPr>
          <w:color w:val="404040" w:themeColor="text1" w:themeTint="BF"/>
        </w:rPr>
      </w:pPr>
    </w:p>
    <w:sectPr w:rsidR="00E8250E" w:rsidRPr="003A394A" w:rsidSect="00F02A7D">
      <w:pgSz w:w="8640" w:h="20160"/>
      <w:pgMar w:top="7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130AA"/>
    <w:multiLevelType w:val="hybridMultilevel"/>
    <w:tmpl w:val="5EF45090"/>
    <w:lvl w:ilvl="0" w:tplc="04429B5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57"/>
    <w:rsid w:val="000439B8"/>
    <w:rsid w:val="000E6920"/>
    <w:rsid w:val="001C4919"/>
    <w:rsid w:val="00231079"/>
    <w:rsid w:val="002938F7"/>
    <w:rsid w:val="002B4A90"/>
    <w:rsid w:val="003A394A"/>
    <w:rsid w:val="003A645A"/>
    <w:rsid w:val="00434152"/>
    <w:rsid w:val="006462A6"/>
    <w:rsid w:val="006C74A0"/>
    <w:rsid w:val="007168A4"/>
    <w:rsid w:val="00795ABA"/>
    <w:rsid w:val="007C1AA0"/>
    <w:rsid w:val="007C2288"/>
    <w:rsid w:val="008408E3"/>
    <w:rsid w:val="009471DF"/>
    <w:rsid w:val="009D228C"/>
    <w:rsid w:val="009F0710"/>
    <w:rsid w:val="00A6083F"/>
    <w:rsid w:val="00BA3A0E"/>
    <w:rsid w:val="00CA314B"/>
    <w:rsid w:val="00CC749F"/>
    <w:rsid w:val="00D774D1"/>
    <w:rsid w:val="00E81186"/>
    <w:rsid w:val="00F00112"/>
    <w:rsid w:val="00F02A7D"/>
    <w:rsid w:val="00F37C57"/>
    <w:rsid w:val="00F77E1E"/>
    <w:rsid w:val="00F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DE09"/>
  <w15:chartTrackingRefBased/>
  <w15:docId w15:val="{82067B2E-8D9B-0748-80C8-95FAEA0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Muller</dc:creator>
  <cp:keywords/>
  <dc:description/>
  <cp:lastModifiedBy>Jen Mason</cp:lastModifiedBy>
  <cp:revision>25</cp:revision>
  <dcterms:created xsi:type="dcterms:W3CDTF">2020-06-17T14:11:00Z</dcterms:created>
  <dcterms:modified xsi:type="dcterms:W3CDTF">2022-12-05T17:48:00Z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e2a757a3266a5cdff68ddef984a81b84c6414a39af7571036882c717bf5b4660</vt:lpwstr>
  </property>
</Properties>
</file>